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4"/>
          <w:szCs w:val="24"/>
        </w:rPr>
        <w:id w:val="-1538740488"/>
        <w:docPartObj>
          <w:docPartGallery w:val="Cover Pages"/>
          <w:docPartUnique/>
        </w:docPartObj>
      </w:sdtPr>
      <w:sdtEndPr/>
      <w:sdtContent>
        <w:p w14:paraId="645387E4" w14:textId="77777777" w:rsidR="00051FCF" w:rsidRDefault="00051FCF">
          <w:r>
            <w:rPr>
              <w:noProof/>
            </w:rPr>
            <mc:AlternateContent>
              <mc:Choice Requires="wps">
                <w:drawing>
                  <wp:anchor distT="0" distB="0" distL="114300" distR="114300" simplePos="0" relativeHeight="251659264" behindDoc="0" locked="0" layoutInCell="1" allowOverlap="1" wp14:anchorId="0CA4DD76" wp14:editId="2BD0BADB">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411E89E9" w14:textId="77777777" w:rsidR="00051FCF" w:rsidRDefault="00051FCF">
                                    <w:pPr>
                                      <w:pStyle w:val="Title"/>
                                      <w:jc w:val="right"/>
                                      <w:rPr>
                                        <w:caps/>
                                        <w:color w:val="FFFFFF" w:themeColor="background1"/>
                                        <w:sz w:val="80"/>
                                        <w:szCs w:val="80"/>
                                      </w:rPr>
                                    </w:pPr>
                                    <w:r>
                                      <w:rPr>
                                        <w:caps/>
                                        <w:color w:val="FFFFFF" w:themeColor="background1"/>
                                        <w:sz w:val="80"/>
                                        <w:szCs w:val="80"/>
                                      </w:rPr>
                                      <w:t>K-2 Lesson Plan</w:t>
                                    </w:r>
                                  </w:p>
                                </w:sdtContent>
                              </w:sdt>
                              <w:p w14:paraId="4B9D85A9" w14:textId="77777777" w:rsidR="00051FCF" w:rsidRDefault="00051FCF">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751D9250" w14:textId="77777777" w:rsidR="00051FCF" w:rsidRDefault="00051FCF">
                                    <w:pPr>
                                      <w:spacing w:before="240"/>
                                      <w:ind w:left="1008"/>
                                      <w:jc w:val="right"/>
                                      <w:rPr>
                                        <w:color w:val="FFFFFF" w:themeColor="background1"/>
                                      </w:rPr>
                                    </w:pPr>
                                    <w:r>
                                      <w:rPr>
                                        <w:color w:val="FFFFFF" w:themeColor="background1"/>
                                        <w:sz w:val="21"/>
                                        <w:szCs w:val="21"/>
                                      </w:rPr>
                                      <w:t>Nationwide Ballooning Eclipse Project Educational Outreach</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oel="http://schemas.microsoft.com/office/2019/extlst">
                <w:pict>
                  <v:rect w14:anchorId="0CA4DD76"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5b9bd5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411E89E9" w14:textId="77777777" w:rsidR="00051FCF" w:rsidRDefault="00051FCF">
                              <w:pPr>
                                <w:pStyle w:val="Title"/>
                                <w:jc w:val="right"/>
                                <w:rPr>
                                  <w:caps/>
                                  <w:color w:val="FFFFFF" w:themeColor="background1"/>
                                  <w:sz w:val="80"/>
                                  <w:szCs w:val="80"/>
                                </w:rPr>
                              </w:pPr>
                              <w:r>
                                <w:rPr>
                                  <w:caps/>
                                  <w:color w:val="FFFFFF" w:themeColor="background1"/>
                                  <w:sz w:val="80"/>
                                  <w:szCs w:val="80"/>
                                </w:rPr>
                                <w:t>K-2 Lesson Plan</w:t>
                              </w:r>
                            </w:p>
                          </w:sdtContent>
                        </w:sdt>
                        <w:p w14:paraId="4B9D85A9" w14:textId="77777777" w:rsidR="00051FCF" w:rsidRDefault="00051FCF">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14:paraId="751D9250" w14:textId="77777777" w:rsidR="00051FCF" w:rsidRDefault="00051FCF">
                              <w:pPr>
                                <w:spacing w:before="240"/>
                                <w:ind w:left="1008"/>
                                <w:jc w:val="right"/>
                                <w:rPr>
                                  <w:color w:val="FFFFFF" w:themeColor="background1"/>
                                </w:rPr>
                              </w:pPr>
                              <w:r>
                                <w:rPr>
                                  <w:color w:val="FFFFFF" w:themeColor="background1"/>
                                  <w:sz w:val="21"/>
                                  <w:szCs w:val="21"/>
                                </w:rPr>
                                <w:t>Nationwide Ballooning Eclipse Project Educational Outreach</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019D25E0" wp14:editId="04C2AC57">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9D0D4" w14:textId="060F83B0" w:rsidR="00051FCF" w:rsidRDefault="00051FCF">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oel="http://schemas.microsoft.com/office/2019/extlst">
                <w:pict>
                  <v:rect w14:anchorId="019D25E0"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p w14:paraId="5CA9D0D4" w14:textId="060F83B0" w:rsidR="00051FCF" w:rsidRDefault="00051FCF">
                          <w:pPr>
                            <w:pStyle w:val="Subtitle"/>
                            <w:rPr>
                              <w:rFonts w:cstheme="minorBidi"/>
                              <w:color w:val="FFFFFF" w:themeColor="background1"/>
                            </w:rPr>
                          </w:pPr>
                        </w:p>
                      </w:txbxContent>
                    </v:textbox>
                    <w10:wrap anchorx="page" anchory="page"/>
                  </v:rect>
                </w:pict>
              </mc:Fallback>
            </mc:AlternateContent>
          </w:r>
        </w:p>
        <w:p w14:paraId="73912FBC" w14:textId="77777777" w:rsidR="00051FCF" w:rsidRDefault="00051FCF"/>
        <w:p w14:paraId="23E12D72" w14:textId="1F77C609" w:rsidR="00051FCF" w:rsidRDefault="00051FCF">
          <w:r>
            <w:t>\</w:t>
          </w:r>
        </w:p>
        <w:p w14:paraId="1099227E" w14:textId="77777777" w:rsidR="00051FCF" w:rsidRDefault="00051FCF"/>
        <w:p w14:paraId="5DCCF877" w14:textId="77777777" w:rsidR="00051FCF" w:rsidRDefault="00051FCF"/>
        <w:p w14:paraId="1B64CC04" w14:textId="77777777" w:rsidR="00051FCF" w:rsidRDefault="00051FCF"/>
        <w:p w14:paraId="04F386AE" w14:textId="77777777" w:rsidR="00051FCF" w:rsidRDefault="00051FCF"/>
        <w:p w14:paraId="0D8270CB" w14:textId="77777777" w:rsidR="00051FCF" w:rsidRDefault="00051FCF"/>
        <w:p w14:paraId="602DDC55" w14:textId="77777777" w:rsidR="00051FCF" w:rsidRDefault="00051FCF"/>
        <w:p w14:paraId="5A6A98BF" w14:textId="77777777" w:rsidR="00051FCF" w:rsidRDefault="00051FCF"/>
        <w:p w14:paraId="4672B87E" w14:textId="77777777" w:rsidR="00051FCF" w:rsidRDefault="00051FCF"/>
        <w:p w14:paraId="3A1CA333" w14:textId="77777777" w:rsidR="00051FCF" w:rsidRDefault="00051FCF"/>
        <w:p w14:paraId="77ADA4CE" w14:textId="77777777" w:rsidR="00051FCF" w:rsidRDefault="00051FCF"/>
        <w:p w14:paraId="5B986566" w14:textId="77777777" w:rsidR="00051FCF" w:rsidRDefault="00051FCF"/>
        <w:p w14:paraId="0076EFEC" w14:textId="77777777" w:rsidR="00051FCF" w:rsidRDefault="00051FCF"/>
        <w:p w14:paraId="6DDED97E" w14:textId="77777777" w:rsidR="00051FCF" w:rsidRDefault="00051FCF"/>
        <w:p w14:paraId="194AAFC9" w14:textId="77777777" w:rsidR="00051FCF" w:rsidRDefault="00051FCF"/>
        <w:p w14:paraId="61467E85" w14:textId="77777777" w:rsidR="00051FCF" w:rsidRDefault="00051FCF"/>
        <w:p w14:paraId="68709F9D" w14:textId="77777777" w:rsidR="00051FCF" w:rsidRDefault="00051FCF"/>
        <w:p w14:paraId="43A82812" w14:textId="77777777" w:rsidR="00051FCF" w:rsidRDefault="00051FCF"/>
        <w:p w14:paraId="251612CE" w14:textId="77777777" w:rsidR="00051FCF" w:rsidRDefault="00051FCF"/>
        <w:p w14:paraId="5ADC41A0" w14:textId="77777777" w:rsidR="00051FCF" w:rsidRDefault="00051FCF"/>
        <w:p w14:paraId="4ECE7A54" w14:textId="77777777" w:rsidR="00051FCF" w:rsidRDefault="00051FCF"/>
        <w:p w14:paraId="6237D53C" w14:textId="77777777" w:rsidR="00051FCF" w:rsidRDefault="00051FCF"/>
        <w:p w14:paraId="12FC4E25" w14:textId="77777777" w:rsidR="00051FCF" w:rsidRDefault="00051FCF"/>
        <w:p w14:paraId="744E91C4" w14:textId="77777777" w:rsidR="00051FCF" w:rsidRDefault="00051FCF"/>
        <w:p w14:paraId="053B127B" w14:textId="77777777" w:rsidR="00051FCF" w:rsidRDefault="00051FCF" w:rsidP="00B03617">
          <w:pPr>
            <w:jc w:val="both"/>
          </w:pPr>
        </w:p>
        <w:p w14:paraId="464098FA" w14:textId="77777777" w:rsidR="00051FCF" w:rsidRDefault="00051FCF" w:rsidP="00B03617">
          <w:pPr>
            <w:jc w:val="both"/>
          </w:pPr>
        </w:p>
        <w:p w14:paraId="373993AD" w14:textId="77777777" w:rsidR="00051FCF" w:rsidRDefault="00051FCF" w:rsidP="00B03617">
          <w:pPr>
            <w:jc w:val="both"/>
          </w:pPr>
        </w:p>
        <w:p w14:paraId="36E31A0E"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Subject Area: Solar Eclipses</w:t>
          </w:r>
          <w:r>
            <w:rPr>
              <w:rStyle w:val="eop"/>
            </w:rPr>
            <w:t> </w:t>
          </w:r>
        </w:p>
        <w:p w14:paraId="416B6C7E"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lastRenderedPageBreak/>
            <w:t>Grades: K-2</w:t>
          </w:r>
          <w:r>
            <w:rPr>
              <w:rStyle w:val="eop"/>
            </w:rPr>
            <w:t> </w:t>
          </w:r>
        </w:p>
        <w:p w14:paraId="65DE8B6B" w14:textId="77777777" w:rsidR="00B03617" w:rsidRDefault="00B03617" w:rsidP="00B03617">
          <w:pPr>
            <w:pStyle w:val="paragraph"/>
            <w:spacing w:before="0" w:beforeAutospacing="0" w:after="0" w:afterAutospacing="0" w:line="276" w:lineRule="auto"/>
            <w:jc w:val="both"/>
            <w:textAlignment w:val="baseline"/>
            <w:rPr>
              <w:rStyle w:val="normaltextrun"/>
              <w:rFonts w:eastAsiaTheme="minorEastAsia"/>
              <w:b/>
            </w:rPr>
          </w:pPr>
        </w:p>
        <w:p w14:paraId="512DFCB5" w14:textId="02DCA625" w:rsidR="00051FCF" w:rsidRPr="00051FCF" w:rsidRDefault="00051FCF" w:rsidP="00B03617">
          <w:pPr>
            <w:pStyle w:val="paragraph"/>
            <w:spacing w:before="0" w:beforeAutospacing="0" w:after="0" w:afterAutospacing="0" w:line="276" w:lineRule="auto"/>
            <w:jc w:val="both"/>
            <w:textAlignment w:val="baseline"/>
            <w:rPr>
              <w:rFonts w:ascii="Segoe UI" w:hAnsi="Segoe UI" w:cs="Segoe UI"/>
              <w:b/>
              <w:sz w:val="18"/>
              <w:szCs w:val="18"/>
            </w:rPr>
          </w:pPr>
          <w:r w:rsidRPr="00051FCF">
            <w:rPr>
              <w:rStyle w:val="normaltextrun"/>
              <w:rFonts w:eastAsiaTheme="minorEastAsia"/>
              <w:b/>
            </w:rPr>
            <w:t>Student Learning Objectives: </w:t>
          </w:r>
          <w:r w:rsidRPr="00051FCF">
            <w:rPr>
              <w:rStyle w:val="eop"/>
              <w:b/>
            </w:rPr>
            <w:t> </w:t>
          </w:r>
        </w:p>
        <w:p w14:paraId="6C448AE9"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“I will learn about solar eclipses.” </w:t>
          </w:r>
          <w:r>
            <w:rPr>
              <w:rStyle w:val="eop"/>
            </w:rPr>
            <w:t> </w:t>
          </w:r>
        </w:p>
        <w:p w14:paraId="1C9200B6"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“I will understand the difference between a partial and total eclipse. I will learn to explain and demonstrate this difference to others.”</w:t>
          </w:r>
          <w:r>
            <w:rPr>
              <w:rStyle w:val="eop"/>
            </w:rPr>
            <w:t> </w:t>
          </w:r>
        </w:p>
        <w:p w14:paraId="28320788"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“I will learn about the high-altitude balloon project.”</w:t>
          </w:r>
          <w:r>
            <w:rPr>
              <w:rStyle w:val="eop"/>
            </w:rPr>
            <w:t> </w:t>
          </w:r>
        </w:p>
        <w:p w14:paraId="6BE9C94E" w14:textId="77777777" w:rsidR="00B03617" w:rsidRDefault="00B03617" w:rsidP="00B03617">
          <w:pPr>
            <w:pStyle w:val="paragraph"/>
            <w:spacing w:before="0" w:beforeAutospacing="0" w:after="0" w:afterAutospacing="0" w:line="276" w:lineRule="auto"/>
            <w:jc w:val="both"/>
            <w:textAlignment w:val="baseline"/>
            <w:rPr>
              <w:rStyle w:val="normaltextrun"/>
              <w:rFonts w:eastAsiaTheme="minorEastAsia"/>
              <w:b/>
              <w:bCs/>
            </w:rPr>
          </w:pPr>
        </w:p>
        <w:p w14:paraId="2257B5D7" w14:textId="27AE7C78"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b/>
              <w:bCs/>
            </w:rPr>
            <w:t>Teacher Modeling/ Demonstration:</w:t>
          </w:r>
          <w:r>
            <w:rPr>
              <w:rStyle w:val="normaltextrun"/>
              <w:rFonts w:eastAsiaTheme="minorEastAsia"/>
            </w:rPr>
            <w:t xml:space="preserve"> </w:t>
          </w:r>
          <w:r>
            <w:rPr>
              <w:rStyle w:val="eop"/>
            </w:rPr>
            <w:t> </w:t>
          </w:r>
        </w:p>
        <w:p w14:paraId="19E7ACE2"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Note: These students have rather short attention spans. Try to be as engaging as possible. Move around while speaking and ask questions for understanding. Instructor should explain, in basic terms, the rotation of the Earth. Explain gravity and its implications (It holds the Moon in position in Earth’s orbit). Explain that a solar eclipse happens when the moon is in a position to cover part of or all of the sun from being visible on Earth. (</w:t>
          </w:r>
          <w:proofErr w:type="spellStart"/>
          <w:r>
            <w:rPr>
              <w:rStyle w:val="normaltextrun"/>
              <w:rFonts w:eastAsiaTheme="minorEastAsia"/>
            </w:rPr>
            <w:t>eg.</w:t>
          </w:r>
          <w:proofErr w:type="spellEnd"/>
          <w:r>
            <w:rPr>
              <w:rStyle w:val="normaltextrun"/>
              <w:rFonts w:eastAsiaTheme="minorEastAsia"/>
            </w:rPr>
            <w:t xml:space="preserve"> The moon moves between the Earth and the Sun). Explain how a partial eclipse is different from a total eclipse. Demonstrate activity 1 to provide a visual model, then let them do it themselves. Next, explain the basis of the balloon project (ex. We are sending a giant balloon 120,000 feet in the air while the eclipses are occurring!) Once completed, move to activity 2.</w:t>
          </w:r>
          <w:r>
            <w:rPr>
              <w:rStyle w:val="eop"/>
            </w:rPr>
            <w:t> </w:t>
          </w:r>
        </w:p>
        <w:p w14:paraId="3C6F8193" w14:textId="77777777" w:rsidR="00B03617" w:rsidRDefault="00B03617" w:rsidP="00B03617">
          <w:pPr>
            <w:pStyle w:val="paragraph"/>
            <w:spacing w:before="0" w:beforeAutospacing="0" w:after="0" w:afterAutospacing="0" w:line="276" w:lineRule="auto"/>
            <w:jc w:val="both"/>
            <w:textAlignment w:val="baseline"/>
            <w:rPr>
              <w:rStyle w:val="normaltextrun"/>
              <w:rFonts w:eastAsiaTheme="minorEastAsia"/>
              <w:b/>
              <w:bCs/>
            </w:rPr>
          </w:pPr>
        </w:p>
        <w:p w14:paraId="67E02148" w14:textId="259767A2"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b/>
              <w:bCs/>
            </w:rPr>
            <w:t>Educator Development Resources</w:t>
          </w:r>
          <w:r>
            <w:rPr>
              <w:rStyle w:val="normaltextrun"/>
              <w:rFonts w:eastAsiaTheme="minorEastAsia"/>
            </w:rPr>
            <w:t>: </w:t>
          </w:r>
          <w:r>
            <w:rPr>
              <w:rStyle w:val="eop"/>
            </w:rPr>
            <w:t> </w:t>
          </w:r>
        </w:p>
        <w:p w14:paraId="1C69B66D" w14:textId="77777777" w:rsidR="00051FCF" w:rsidRDefault="00B3762A" w:rsidP="00B03617">
          <w:pPr>
            <w:pStyle w:val="paragraph"/>
            <w:spacing w:before="0" w:beforeAutospacing="0" w:after="0" w:afterAutospacing="0" w:line="276" w:lineRule="auto"/>
            <w:jc w:val="both"/>
            <w:textAlignment w:val="baseline"/>
            <w:rPr>
              <w:rFonts w:ascii="Segoe UI" w:hAnsi="Segoe UI" w:cs="Segoe UI"/>
              <w:sz w:val="18"/>
              <w:szCs w:val="18"/>
            </w:rPr>
          </w:pPr>
          <w:hyperlink r:id="rId5" w:tgtFrame="_blank" w:history="1">
            <w:r w:rsidR="00051FCF">
              <w:rPr>
                <w:rStyle w:val="normaltextrun"/>
                <w:rFonts w:eastAsiaTheme="minorEastAsia"/>
                <w:color w:val="0563C1"/>
                <w:u w:val="single"/>
              </w:rPr>
              <w:t>What Is an Eclipse? | NASA</w:t>
            </w:r>
          </w:hyperlink>
          <w:r w:rsidR="00051FCF">
            <w:rPr>
              <w:rStyle w:val="eop"/>
            </w:rPr>
            <w:t> </w:t>
          </w:r>
        </w:p>
        <w:p w14:paraId="2A78109C" w14:textId="77777777" w:rsidR="00B03617" w:rsidRDefault="00B03617" w:rsidP="00B03617">
          <w:pPr>
            <w:pStyle w:val="paragraph"/>
            <w:spacing w:before="0" w:beforeAutospacing="0" w:after="0" w:afterAutospacing="0" w:line="276" w:lineRule="auto"/>
            <w:jc w:val="both"/>
            <w:textAlignment w:val="baseline"/>
            <w:rPr>
              <w:rStyle w:val="normaltextrun"/>
              <w:rFonts w:eastAsiaTheme="minorEastAsia"/>
              <w:b/>
              <w:bCs/>
            </w:rPr>
          </w:pPr>
        </w:p>
        <w:p w14:paraId="1E884353" w14:textId="1CCAC86F"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b/>
              <w:bCs/>
            </w:rPr>
            <w:t>Materials:</w:t>
          </w:r>
          <w:r>
            <w:rPr>
              <w:rStyle w:val="normaltextrun"/>
              <w:rFonts w:eastAsiaTheme="minorEastAsia"/>
            </w:rPr>
            <w:t> </w:t>
          </w:r>
          <w:r>
            <w:rPr>
              <w:rStyle w:val="eop"/>
            </w:rPr>
            <w:t> </w:t>
          </w:r>
        </w:p>
        <w:p w14:paraId="6C8B84D1"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-Paper Plates (3 Per student)</w:t>
          </w:r>
          <w:r>
            <w:rPr>
              <w:rStyle w:val="eop"/>
            </w:rPr>
            <w:t> </w:t>
          </w:r>
        </w:p>
        <w:p w14:paraId="3F733292"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-Writing Utensils (Crayons/Markers) </w:t>
          </w:r>
          <w:r>
            <w:rPr>
              <w:rStyle w:val="eop"/>
            </w:rPr>
            <w:t> </w:t>
          </w:r>
        </w:p>
        <w:p w14:paraId="4167F390"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 Black Paper</w:t>
          </w:r>
          <w:r>
            <w:rPr>
              <w:rStyle w:val="eop"/>
            </w:rPr>
            <w:t> </w:t>
          </w:r>
        </w:p>
        <w:p w14:paraId="4BF7C410"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-White Paint</w:t>
          </w:r>
          <w:r>
            <w:rPr>
              <w:rStyle w:val="eop"/>
            </w:rPr>
            <w:t> </w:t>
          </w:r>
        </w:p>
        <w:p w14:paraId="7B29711A"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-Paintbrush (2 Total)</w:t>
          </w:r>
          <w:r>
            <w:rPr>
              <w:rStyle w:val="eop"/>
            </w:rPr>
            <w:t> </w:t>
          </w:r>
        </w:p>
        <w:p w14:paraId="7FE4E3BC"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-Small Star Stickers (150-200)</w:t>
          </w:r>
          <w:r>
            <w:rPr>
              <w:rStyle w:val="eop"/>
            </w:rPr>
            <w:t> </w:t>
          </w:r>
        </w:p>
        <w:p w14:paraId="0B0195B7"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b/>
              <w:bCs/>
            </w:rPr>
            <w:t xml:space="preserve">Activity 1: </w:t>
          </w:r>
          <w:r>
            <w:rPr>
              <w:rStyle w:val="eop"/>
            </w:rPr>
            <w:t> </w:t>
          </w:r>
        </w:p>
        <w:p w14:paraId="56D94F0B"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1. Show exemplar and hand out materials. </w:t>
          </w:r>
          <w:r>
            <w:rPr>
              <w:rStyle w:val="eop"/>
            </w:rPr>
            <w:t> </w:t>
          </w:r>
        </w:p>
        <w:p w14:paraId="69BA305C"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2. Let students decorate 2 plates. One is the sun, the other the moon. </w:t>
          </w:r>
          <w:r>
            <w:rPr>
              <w:rStyle w:val="eop"/>
            </w:rPr>
            <w:t> </w:t>
          </w:r>
        </w:p>
        <w:p w14:paraId="26DE31AF"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3. Go around the room and ask them to move the moon in front of the sun to show a partial and total eclipse.</w:t>
          </w:r>
          <w:r>
            <w:rPr>
              <w:rStyle w:val="eop"/>
            </w:rPr>
            <w:t> </w:t>
          </w:r>
        </w:p>
        <w:p w14:paraId="3524CE82"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b/>
              <w:bCs/>
            </w:rPr>
            <w:t>Activity 2</w:t>
          </w:r>
          <w:r>
            <w:rPr>
              <w:rStyle w:val="normaltextrun"/>
              <w:rFonts w:eastAsiaTheme="minorEastAsia"/>
            </w:rPr>
            <w:t xml:space="preserve">: </w:t>
          </w:r>
          <w:r>
            <w:rPr>
              <w:rStyle w:val="eop"/>
            </w:rPr>
            <w:t> </w:t>
          </w:r>
        </w:p>
        <w:p w14:paraId="60131316"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1. Show exemplar and hand out materials. </w:t>
          </w:r>
          <w:r>
            <w:rPr>
              <w:rStyle w:val="eop"/>
            </w:rPr>
            <w:t> </w:t>
          </w:r>
        </w:p>
        <w:p w14:paraId="56D0263B"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2. Take around a paintbrush to help apply paint to each student’s hand. Instruct them to press their hand to the paper to create their ‘balloon.’</w:t>
          </w:r>
          <w:r>
            <w:rPr>
              <w:rStyle w:val="eop"/>
            </w:rPr>
            <w:t> </w:t>
          </w:r>
        </w:p>
        <w:p w14:paraId="0A578D36" w14:textId="77777777" w:rsidR="00051FCF" w:rsidRDefault="00051FCF" w:rsidP="00B0361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eastAsiaTheme="minorEastAsia"/>
            </w:rPr>
            <w:t>3. Wash hands!</w:t>
          </w:r>
          <w:r>
            <w:rPr>
              <w:rStyle w:val="eop"/>
            </w:rPr>
            <w:t> </w:t>
          </w:r>
        </w:p>
        <w:p w14:paraId="71A77B9E" w14:textId="3479B1A9" w:rsidR="00051FCF" w:rsidRDefault="00051FCF" w:rsidP="00FD041B">
          <w:pPr>
            <w:pStyle w:val="paragraph"/>
            <w:spacing w:before="0" w:beforeAutospacing="0" w:after="0" w:afterAutospacing="0" w:line="276" w:lineRule="auto"/>
            <w:textAlignment w:val="baseline"/>
          </w:pPr>
          <w:r>
            <w:rPr>
              <w:rStyle w:val="normaltextrun"/>
              <w:rFonts w:eastAsiaTheme="minorEastAsia"/>
            </w:rPr>
            <w:t>4. Allow students to decorate the sky around their ‘balloon’ with star stickers. </w:t>
          </w:r>
          <w:r>
            <w:rPr>
              <w:rStyle w:val="eop"/>
            </w:rPr>
            <w:t> </w:t>
          </w:r>
          <w:r>
            <w:t>`</w:t>
          </w:r>
        </w:p>
      </w:sdtContent>
    </w:sdt>
    <w:p w14:paraId="413E4333" w14:textId="77777777" w:rsidR="00051FCF" w:rsidRDefault="00051FCF"/>
    <w:sectPr w:rsidR="00051FCF" w:rsidSect="00B03617">
      <w:pgSz w:w="12240" w:h="15840"/>
      <w:pgMar w:top="1296" w:right="1440" w:bottom="1152"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CF"/>
    <w:rsid w:val="00051FCF"/>
    <w:rsid w:val="0064360F"/>
    <w:rsid w:val="00B03617"/>
    <w:rsid w:val="00B3762A"/>
    <w:rsid w:val="00FD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D42E"/>
  <w15:chartTrackingRefBased/>
  <w15:docId w15:val="{E2806B30-083D-48BC-BE36-B9D0F220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1FCF"/>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51FCF"/>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51FCF"/>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51FCF"/>
    <w:rPr>
      <w:rFonts w:eastAsiaTheme="minorEastAsia" w:cs="Times New Roman"/>
      <w:color w:val="5A5A5A" w:themeColor="text1" w:themeTint="A5"/>
      <w:spacing w:val="15"/>
    </w:rPr>
  </w:style>
  <w:style w:type="paragraph" w:customStyle="1" w:styleId="paragraph">
    <w:name w:val="paragraph"/>
    <w:basedOn w:val="Normal"/>
    <w:rsid w:val="00051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1FCF"/>
  </w:style>
  <w:style w:type="character" w:customStyle="1" w:styleId="eop">
    <w:name w:val="eop"/>
    <w:basedOn w:val="DefaultParagraphFont"/>
    <w:rsid w:val="0005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9345">
      <w:bodyDiv w:val="1"/>
      <w:marLeft w:val="0"/>
      <w:marRight w:val="0"/>
      <w:marTop w:val="0"/>
      <w:marBottom w:val="0"/>
      <w:divBdr>
        <w:top w:val="none" w:sz="0" w:space="0" w:color="auto"/>
        <w:left w:val="none" w:sz="0" w:space="0" w:color="auto"/>
        <w:bottom w:val="none" w:sz="0" w:space="0" w:color="auto"/>
        <w:right w:val="none" w:sz="0" w:space="0" w:color="auto"/>
      </w:divBdr>
      <w:divsChild>
        <w:div w:id="1118917243">
          <w:marLeft w:val="0"/>
          <w:marRight w:val="0"/>
          <w:marTop w:val="0"/>
          <w:marBottom w:val="0"/>
          <w:divBdr>
            <w:top w:val="none" w:sz="0" w:space="0" w:color="auto"/>
            <w:left w:val="none" w:sz="0" w:space="0" w:color="auto"/>
            <w:bottom w:val="none" w:sz="0" w:space="0" w:color="auto"/>
            <w:right w:val="none" w:sz="0" w:space="0" w:color="auto"/>
          </w:divBdr>
        </w:div>
        <w:div w:id="1315453899">
          <w:marLeft w:val="0"/>
          <w:marRight w:val="0"/>
          <w:marTop w:val="0"/>
          <w:marBottom w:val="0"/>
          <w:divBdr>
            <w:top w:val="none" w:sz="0" w:space="0" w:color="auto"/>
            <w:left w:val="none" w:sz="0" w:space="0" w:color="auto"/>
            <w:bottom w:val="none" w:sz="0" w:space="0" w:color="auto"/>
            <w:right w:val="none" w:sz="0" w:space="0" w:color="auto"/>
          </w:divBdr>
        </w:div>
        <w:div w:id="1727027525">
          <w:marLeft w:val="0"/>
          <w:marRight w:val="0"/>
          <w:marTop w:val="0"/>
          <w:marBottom w:val="0"/>
          <w:divBdr>
            <w:top w:val="none" w:sz="0" w:space="0" w:color="auto"/>
            <w:left w:val="none" w:sz="0" w:space="0" w:color="auto"/>
            <w:bottom w:val="none" w:sz="0" w:space="0" w:color="auto"/>
            <w:right w:val="none" w:sz="0" w:space="0" w:color="auto"/>
          </w:divBdr>
        </w:div>
        <w:div w:id="1584486318">
          <w:marLeft w:val="0"/>
          <w:marRight w:val="0"/>
          <w:marTop w:val="0"/>
          <w:marBottom w:val="0"/>
          <w:divBdr>
            <w:top w:val="none" w:sz="0" w:space="0" w:color="auto"/>
            <w:left w:val="none" w:sz="0" w:space="0" w:color="auto"/>
            <w:bottom w:val="none" w:sz="0" w:space="0" w:color="auto"/>
            <w:right w:val="none" w:sz="0" w:space="0" w:color="auto"/>
          </w:divBdr>
        </w:div>
        <w:div w:id="1576016501">
          <w:marLeft w:val="0"/>
          <w:marRight w:val="0"/>
          <w:marTop w:val="0"/>
          <w:marBottom w:val="0"/>
          <w:divBdr>
            <w:top w:val="none" w:sz="0" w:space="0" w:color="auto"/>
            <w:left w:val="none" w:sz="0" w:space="0" w:color="auto"/>
            <w:bottom w:val="none" w:sz="0" w:space="0" w:color="auto"/>
            <w:right w:val="none" w:sz="0" w:space="0" w:color="auto"/>
          </w:divBdr>
        </w:div>
        <w:div w:id="7950906">
          <w:marLeft w:val="0"/>
          <w:marRight w:val="0"/>
          <w:marTop w:val="0"/>
          <w:marBottom w:val="0"/>
          <w:divBdr>
            <w:top w:val="none" w:sz="0" w:space="0" w:color="auto"/>
            <w:left w:val="none" w:sz="0" w:space="0" w:color="auto"/>
            <w:bottom w:val="none" w:sz="0" w:space="0" w:color="auto"/>
            <w:right w:val="none" w:sz="0" w:space="0" w:color="auto"/>
          </w:divBdr>
        </w:div>
        <w:div w:id="358237160">
          <w:marLeft w:val="0"/>
          <w:marRight w:val="0"/>
          <w:marTop w:val="0"/>
          <w:marBottom w:val="0"/>
          <w:divBdr>
            <w:top w:val="none" w:sz="0" w:space="0" w:color="auto"/>
            <w:left w:val="none" w:sz="0" w:space="0" w:color="auto"/>
            <w:bottom w:val="none" w:sz="0" w:space="0" w:color="auto"/>
            <w:right w:val="none" w:sz="0" w:space="0" w:color="auto"/>
          </w:divBdr>
        </w:div>
        <w:div w:id="944732401">
          <w:marLeft w:val="0"/>
          <w:marRight w:val="0"/>
          <w:marTop w:val="0"/>
          <w:marBottom w:val="0"/>
          <w:divBdr>
            <w:top w:val="none" w:sz="0" w:space="0" w:color="auto"/>
            <w:left w:val="none" w:sz="0" w:space="0" w:color="auto"/>
            <w:bottom w:val="none" w:sz="0" w:space="0" w:color="auto"/>
            <w:right w:val="none" w:sz="0" w:space="0" w:color="auto"/>
          </w:divBdr>
        </w:div>
        <w:div w:id="1439792658">
          <w:marLeft w:val="0"/>
          <w:marRight w:val="0"/>
          <w:marTop w:val="0"/>
          <w:marBottom w:val="0"/>
          <w:divBdr>
            <w:top w:val="none" w:sz="0" w:space="0" w:color="auto"/>
            <w:left w:val="none" w:sz="0" w:space="0" w:color="auto"/>
            <w:bottom w:val="none" w:sz="0" w:space="0" w:color="auto"/>
            <w:right w:val="none" w:sz="0" w:space="0" w:color="auto"/>
          </w:divBdr>
        </w:div>
        <w:div w:id="325861695">
          <w:marLeft w:val="0"/>
          <w:marRight w:val="0"/>
          <w:marTop w:val="0"/>
          <w:marBottom w:val="0"/>
          <w:divBdr>
            <w:top w:val="none" w:sz="0" w:space="0" w:color="auto"/>
            <w:left w:val="none" w:sz="0" w:space="0" w:color="auto"/>
            <w:bottom w:val="none" w:sz="0" w:space="0" w:color="auto"/>
            <w:right w:val="none" w:sz="0" w:space="0" w:color="auto"/>
          </w:divBdr>
        </w:div>
        <w:div w:id="678779458">
          <w:marLeft w:val="0"/>
          <w:marRight w:val="0"/>
          <w:marTop w:val="0"/>
          <w:marBottom w:val="0"/>
          <w:divBdr>
            <w:top w:val="none" w:sz="0" w:space="0" w:color="auto"/>
            <w:left w:val="none" w:sz="0" w:space="0" w:color="auto"/>
            <w:bottom w:val="none" w:sz="0" w:space="0" w:color="auto"/>
            <w:right w:val="none" w:sz="0" w:space="0" w:color="auto"/>
          </w:divBdr>
        </w:div>
        <w:div w:id="1101872242">
          <w:marLeft w:val="0"/>
          <w:marRight w:val="0"/>
          <w:marTop w:val="0"/>
          <w:marBottom w:val="0"/>
          <w:divBdr>
            <w:top w:val="none" w:sz="0" w:space="0" w:color="auto"/>
            <w:left w:val="none" w:sz="0" w:space="0" w:color="auto"/>
            <w:bottom w:val="none" w:sz="0" w:space="0" w:color="auto"/>
            <w:right w:val="none" w:sz="0" w:space="0" w:color="auto"/>
          </w:divBdr>
        </w:div>
        <w:div w:id="1918513763">
          <w:marLeft w:val="0"/>
          <w:marRight w:val="0"/>
          <w:marTop w:val="0"/>
          <w:marBottom w:val="0"/>
          <w:divBdr>
            <w:top w:val="none" w:sz="0" w:space="0" w:color="auto"/>
            <w:left w:val="none" w:sz="0" w:space="0" w:color="auto"/>
            <w:bottom w:val="none" w:sz="0" w:space="0" w:color="auto"/>
            <w:right w:val="none" w:sz="0" w:space="0" w:color="auto"/>
          </w:divBdr>
        </w:div>
        <w:div w:id="550651607">
          <w:marLeft w:val="0"/>
          <w:marRight w:val="0"/>
          <w:marTop w:val="0"/>
          <w:marBottom w:val="0"/>
          <w:divBdr>
            <w:top w:val="none" w:sz="0" w:space="0" w:color="auto"/>
            <w:left w:val="none" w:sz="0" w:space="0" w:color="auto"/>
            <w:bottom w:val="none" w:sz="0" w:space="0" w:color="auto"/>
            <w:right w:val="none" w:sz="0" w:space="0" w:color="auto"/>
          </w:divBdr>
        </w:div>
        <w:div w:id="872107786">
          <w:marLeft w:val="0"/>
          <w:marRight w:val="0"/>
          <w:marTop w:val="0"/>
          <w:marBottom w:val="0"/>
          <w:divBdr>
            <w:top w:val="none" w:sz="0" w:space="0" w:color="auto"/>
            <w:left w:val="none" w:sz="0" w:space="0" w:color="auto"/>
            <w:bottom w:val="none" w:sz="0" w:space="0" w:color="auto"/>
            <w:right w:val="none" w:sz="0" w:space="0" w:color="auto"/>
          </w:divBdr>
        </w:div>
        <w:div w:id="1421679036">
          <w:marLeft w:val="0"/>
          <w:marRight w:val="0"/>
          <w:marTop w:val="0"/>
          <w:marBottom w:val="0"/>
          <w:divBdr>
            <w:top w:val="none" w:sz="0" w:space="0" w:color="auto"/>
            <w:left w:val="none" w:sz="0" w:space="0" w:color="auto"/>
            <w:bottom w:val="none" w:sz="0" w:space="0" w:color="auto"/>
            <w:right w:val="none" w:sz="0" w:space="0" w:color="auto"/>
          </w:divBdr>
        </w:div>
        <w:div w:id="1494371404">
          <w:marLeft w:val="0"/>
          <w:marRight w:val="0"/>
          <w:marTop w:val="0"/>
          <w:marBottom w:val="0"/>
          <w:divBdr>
            <w:top w:val="none" w:sz="0" w:space="0" w:color="auto"/>
            <w:left w:val="none" w:sz="0" w:space="0" w:color="auto"/>
            <w:bottom w:val="none" w:sz="0" w:space="0" w:color="auto"/>
            <w:right w:val="none" w:sz="0" w:space="0" w:color="auto"/>
          </w:divBdr>
        </w:div>
        <w:div w:id="348458222">
          <w:marLeft w:val="0"/>
          <w:marRight w:val="0"/>
          <w:marTop w:val="0"/>
          <w:marBottom w:val="0"/>
          <w:divBdr>
            <w:top w:val="none" w:sz="0" w:space="0" w:color="auto"/>
            <w:left w:val="none" w:sz="0" w:space="0" w:color="auto"/>
            <w:bottom w:val="none" w:sz="0" w:space="0" w:color="auto"/>
            <w:right w:val="none" w:sz="0" w:space="0" w:color="auto"/>
          </w:divBdr>
        </w:div>
        <w:div w:id="144013137">
          <w:marLeft w:val="0"/>
          <w:marRight w:val="0"/>
          <w:marTop w:val="0"/>
          <w:marBottom w:val="0"/>
          <w:divBdr>
            <w:top w:val="none" w:sz="0" w:space="0" w:color="auto"/>
            <w:left w:val="none" w:sz="0" w:space="0" w:color="auto"/>
            <w:bottom w:val="none" w:sz="0" w:space="0" w:color="auto"/>
            <w:right w:val="none" w:sz="0" w:space="0" w:color="auto"/>
          </w:divBdr>
        </w:div>
        <w:div w:id="2018144603">
          <w:marLeft w:val="0"/>
          <w:marRight w:val="0"/>
          <w:marTop w:val="0"/>
          <w:marBottom w:val="0"/>
          <w:divBdr>
            <w:top w:val="none" w:sz="0" w:space="0" w:color="auto"/>
            <w:left w:val="none" w:sz="0" w:space="0" w:color="auto"/>
            <w:bottom w:val="none" w:sz="0" w:space="0" w:color="auto"/>
            <w:right w:val="none" w:sz="0" w:space="0" w:color="auto"/>
          </w:divBdr>
        </w:div>
        <w:div w:id="1769810809">
          <w:marLeft w:val="0"/>
          <w:marRight w:val="0"/>
          <w:marTop w:val="0"/>
          <w:marBottom w:val="0"/>
          <w:divBdr>
            <w:top w:val="none" w:sz="0" w:space="0" w:color="auto"/>
            <w:left w:val="none" w:sz="0" w:space="0" w:color="auto"/>
            <w:bottom w:val="none" w:sz="0" w:space="0" w:color="auto"/>
            <w:right w:val="none" w:sz="0" w:space="0" w:color="auto"/>
          </w:divBdr>
        </w:div>
        <w:div w:id="1310356587">
          <w:marLeft w:val="0"/>
          <w:marRight w:val="0"/>
          <w:marTop w:val="0"/>
          <w:marBottom w:val="0"/>
          <w:divBdr>
            <w:top w:val="none" w:sz="0" w:space="0" w:color="auto"/>
            <w:left w:val="none" w:sz="0" w:space="0" w:color="auto"/>
            <w:bottom w:val="none" w:sz="0" w:space="0" w:color="auto"/>
            <w:right w:val="none" w:sz="0" w:space="0" w:color="auto"/>
          </w:divBdr>
        </w:div>
        <w:div w:id="1325662513">
          <w:marLeft w:val="0"/>
          <w:marRight w:val="0"/>
          <w:marTop w:val="0"/>
          <w:marBottom w:val="0"/>
          <w:divBdr>
            <w:top w:val="none" w:sz="0" w:space="0" w:color="auto"/>
            <w:left w:val="none" w:sz="0" w:space="0" w:color="auto"/>
            <w:bottom w:val="none" w:sz="0" w:space="0" w:color="auto"/>
            <w:right w:val="none" w:sz="0" w:space="0" w:color="auto"/>
          </w:divBdr>
        </w:div>
        <w:div w:id="808938293">
          <w:marLeft w:val="0"/>
          <w:marRight w:val="0"/>
          <w:marTop w:val="0"/>
          <w:marBottom w:val="0"/>
          <w:divBdr>
            <w:top w:val="none" w:sz="0" w:space="0" w:color="auto"/>
            <w:left w:val="none" w:sz="0" w:space="0" w:color="auto"/>
            <w:bottom w:val="none" w:sz="0" w:space="0" w:color="auto"/>
            <w:right w:val="none" w:sz="0" w:space="0" w:color="auto"/>
          </w:divBdr>
        </w:div>
        <w:div w:id="2145348651">
          <w:marLeft w:val="0"/>
          <w:marRight w:val="0"/>
          <w:marTop w:val="0"/>
          <w:marBottom w:val="0"/>
          <w:divBdr>
            <w:top w:val="none" w:sz="0" w:space="0" w:color="auto"/>
            <w:left w:val="none" w:sz="0" w:space="0" w:color="auto"/>
            <w:bottom w:val="none" w:sz="0" w:space="0" w:color="auto"/>
            <w:right w:val="none" w:sz="0" w:space="0" w:color="auto"/>
          </w:divBdr>
        </w:div>
        <w:div w:id="1165167043">
          <w:marLeft w:val="0"/>
          <w:marRight w:val="0"/>
          <w:marTop w:val="0"/>
          <w:marBottom w:val="0"/>
          <w:divBdr>
            <w:top w:val="none" w:sz="0" w:space="0" w:color="auto"/>
            <w:left w:val="none" w:sz="0" w:space="0" w:color="auto"/>
            <w:bottom w:val="none" w:sz="0" w:space="0" w:color="auto"/>
            <w:right w:val="none" w:sz="0" w:space="0" w:color="auto"/>
          </w:divBdr>
        </w:div>
        <w:div w:id="11680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nasa.gov/audience/forstudents/5-8/features/nasa-knows/what-is-an-eclipse-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Nationwide Ballooning Eclipse Project Educational Outreach</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Lesson Plan</dc:title>
  <dc:subject>NASA WV Space Grant Consortium and Trinity Christian School</dc:subject>
  <dc:creator>Veronica L Rowse</dc:creator>
  <cp:keywords/>
  <dc:description/>
  <cp:lastModifiedBy>Alyssa George</cp:lastModifiedBy>
  <cp:revision>2</cp:revision>
  <dcterms:created xsi:type="dcterms:W3CDTF">2023-01-30T14:52:00Z</dcterms:created>
  <dcterms:modified xsi:type="dcterms:W3CDTF">2023-01-30T14:52:00Z</dcterms:modified>
</cp:coreProperties>
</file>